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C0C9" w14:textId="1A98C42D" w:rsidR="00B04762" w:rsidRDefault="00C675D2" w:rsidP="00B04762">
      <w:r>
        <w:rPr>
          <w:noProof/>
        </w:rPr>
        <w:drawing>
          <wp:anchor distT="0" distB="0" distL="114300" distR="114300" simplePos="0" relativeHeight="251659264" behindDoc="0" locked="0" layoutInCell="1" allowOverlap="1" wp14:anchorId="7EE9B4BC" wp14:editId="17D78D7E">
            <wp:simplePos x="0" y="0"/>
            <wp:positionH relativeFrom="column">
              <wp:posOffset>5005449</wp:posOffset>
            </wp:positionH>
            <wp:positionV relativeFrom="paragraph">
              <wp:posOffset>68738</wp:posOffset>
            </wp:positionV>
            <wp:extent cx="1251585" cy="1166908"/>
            <wp:effectExtent l="0" t="0" r="5715" b="0"/>
            <wp:wrapNone/>
            <wp:docPr id="139868264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682640" name="Resim 1398682640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788" cy="1168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71B1D" w14:textId="180A22CE" w:rsidR="00C62C47" w:rsidRPr="00C62C47" w:rsidRDefault="00C03CA4" w:rsidP="00C03CA4">
      <w:pPr>
        <w:tabs>
          <w:tab w:val="left" w:pos="3092"/>
        </w:tabs>
      </w:pPr>
      <w:r>
        <w:tab/>
      </w:r>
    </w:p>
    <w:p w14:paraId="5CB494A6" w14:textId="0357AE84" w:rsidR="00C62C47" w:rsidRPr="00C62C47" w:rsidRDefault="00C62C47" w:rsidP="00C62C47"/>
    <w:p w14:paraId="1BB0BD9C" w14:textId="4B8DD107" w:rsidR="00C62C47" w:rsidRPr="00C62C47" w:rsidRDefault="00C62C47" w:rsidP="00C62C47"/>
    <w:p w14:paraId="13417521" w14:textId="156C8B98" w:rsidR="00C62C47" w:rsidRDefault="00C62C47" w:rsidP="00C62C47"/>
    <w:p w14:paraId="4BDCB420" w14:textId="45FDAE05" w:rsidR="00C62C47" w:rsidRPr="00C62C47" w:rsidRDefault="00C62C47" w:rsidP="00C62C47"/>
    <w:tbl>
      <w:tblPr>
        <w:tblpPr w:leftFromText="141" w:rightFromText="141" w:vertAnchor="text" w:tblpY="1"/>
        <w:tblOverlap w:val="never"/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6969"/>
        <w:gridCol w:w="647"/>
        <w:gridCol w:w="1260"/>
        <w:gridCol w:w="56"/>
      </w:tblGrid>
      <w:tr w:rsidR="002E10D5" w:rsidRPr="004051B1" w14:paraId="45E4539F" w14:textId="77777777" w:rsidTr="002A6CD1">
        <w:trPr>
          <w:gridAfter w:val="1"/>
          <w:wAfter w:w="56" w:type="dxa"/>
          <w:cantSplit/>
          <w:trHeight w:val="395"/>
        </w:trPr>
        <w:tc>
          <w:tcPr>
            <w:tcW w:w="7797" w:type="dxa"/>
            <w:gridSpan w:val="3"/>
            <w:vAlign w:val="center"/>
          </w:tcPr>
          <w:p w14:paraId="24AF9231" w14:textId="772BB7CE" w:rsidR="002E10D5" w:rsidRPr="004051B1" w:rsidRDefault="002E10D5" w:rsidP="00B4245F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907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7E8816EC" w14:textId="60305241" w:rsidR="002E10D5" w:rsidRPr="004051B1" w:rsidRDefault="006D28EA" w:rsidP="00B4245F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…..HAFTA</w:t>
            </w:r>
          </w:p>
        </w:tc>
      </w:tr>
      <w:tr w:rsidR="002E10D5" w:rsidRPr="004051B1" w14:paraId="2F83B18A" w14:textId="77777777" w:rsidTr="00B4245F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center"/>
          </w:tcPr>
          <w:p w14:paraId="15226D55" w14:textId="58FD2729" w:rsidR="00114785" w:rsidRDefault="007F7061" w:rsidP="00B424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.../…./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..</w:t>
            </w:r>
          </w:p>
          <w:p w14:paraId="6368C636" w14:textId="37FDDA4D" w:rsidR="002E10D5" w:rsidRPr="004051B1" w:rsidRDefault="002E10D5" w:rsidP="00B4245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45890273" w14:textId="77777777" w:rsidR="002E10D5" w:rsidRPr="004051B1" w:rsidRDefault="002E10D5" w:rsidP="00B4245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342FC0C8" w14:textId="2A1D33B5" w:rsidR="002E10D5" w:rsidRPr="005D4EAF" w:rsidRDefault="004B2E76" w:rsidP="00B4245F">
            <w:pPr>
              <w:jc w:val="center"/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>İşyerinin departmanlarının</w:t>
            </w:r>
            <w:r w:rsidR="001119C2" w:rsidRPr="005D4EAF"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 xml:space="preserve"> tanınması</w:t>
            </w:r>
            <w:r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>,</w:t>
            </w:r>
            <w:r w:rsidR="001119C2" w:rsidRPr="005D4EAF"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 xml:space="preserve"> görev ve sorumluluklarımın belirlenmesi.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7038BAE" w14:textId="77777777" w:rsidR="002E10D5" w:rsidRPr="004051B1" w:rsidRDefault="002E10D5" w:rsidP="00B4245F">
            <w:pPr>
              <w:jc w:val="center"/>
              <w:rPr>
                <w:rFonts w:asciiTheme="minorHAnsi" w:hAnsiTheme="minorHAnsi" w:cs="Arial"/>
              </w:rPr>
            </w:pPr>
          </w:p>
          <w:p w14:paraId="4E124F94" w14:textId="77777777" w:rsidR="002E10D5" w:rsidRPr="004051B1" w:rsidRDefault="002E10D5" w:rsidP="00B4245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21065EC5" w14:textId="77777777" w:rsidTr="00B4245F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6A3ECDA0" w14:textId="77777777" w:rsidR="002E10D5" w:rsidRPr="004051B1" w:rsidRDefault="002E10D5" w:rsidP="00B4245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066372CF" w14:textId="77777777" w:rsidR="002E10D5" w:rsidRPr="004051B1" w:rsidRDefault="002E10D5" w:rsidP="00B4245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30381018" w14:textId="1FE5CE3C" w:rsidR="005D4EAF" w:rsidRPr="00AC6652" w:rsidRDefault="005D4EAF" w:rsidP="00B4245F">
            <w:pP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>İşyerin</w:t>
            </w:r>
            <w:r w:rsidRPr="00AC6652"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>de eğitim alacağım; malzeme stok deposu, ARGE, üretim, satış, sevkiyat ve personel bölümleri gezilerek, işyeri ve sorumlular hakkında, gerekli bilgiler alındı. Yapacağım iş ve görevler hakkında bilgiler verilerek işyerindeki göre</w:t>
            </w:r>
            <w: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>v</w:t>
            </w:r>
            <w:r w:rsidRPr="00AC6652"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 xml:space="preserve"> ve sorumluluklarım tarafıma işyeri eğitim yetkilisi tarafından anlatıldı.</w:t>
            </w:r>
          </w:p>
          <w:p w14:paraId="71CE3897" w14:textId="45AD8F8E" w:rsidR="002E10D5" w:rsidRPr="004051B1" w:rsidRDefault="002E10D5" w:rsidP="00B4245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F5DEAD3" w14:textId="77777777" w:rsidR="002E10D5" w:rsidRPr="004051B1" w:rsidRDefault="002E10D5" w:rsidP="00B4245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5073A567" w14:textId="77777777" w:rsidTr="00B4245F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27BE1488" w14:textId="458B4827" w:rsidR="007F7061" w:rsidRDefault="007F7061" w:rsidP="00B424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.../…./20..</w:t>
            </w:r>
          </w:p>
          <w:p w14:paraId="0C6E754D" w14:textId="42266CBD" w:rsidR="002E10D5" w:rsidRPr="004051B1" w:rsidRDefault="002E10D5" w:rsidP="00B4245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center"/>
          </w:tcPr>
          <w:p w14:paraId="0496B443" w14:textId="77777777" w:rsidR="002E10D5" w:rsidRPr="004051B1" w:rsidRDefault="002E10D5" w:rsidP="00B4245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248E250A" w14:textId="77777777" w:rsidR="002E10D5" w:rsidRPr="004051B1" w:rsidRDefault="002E10D5" w:rsidP="00B4245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14:paraId="7C2FBB09" w14:textId="77777777" w:rsidR="002E10D5" w:rsidRPr="004051B1" w:rsidRDefault="002E10D5" w:rsidP="00B4245F">
            <w:pPr>
              <w:jc w:val="center"/>
              <w:rPr>
                <w:rFonts w:asciiTheme="minorHAnsi" w:hAnsiTheme="minorHAnsi" w:cs="Arial"/>
              </w:rPr>
            </w:pPr>
          </w:p>
          <w:p w14:paraId="4E273045" w14:textId="77777777" w:rsidR="002E10D5" w:rsidRPr="004051B1" w:rsidRDefault="002E10D5" w:rsidP="00B4245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6E806410" w14:textId="77777777" w:rsidTr="00B4245F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7F9D2E31" w14:textId="77777777" w:rsidR="002E10D5" w:rsidRPr="004051B1" w:rsidRDefault="002E10D5" w:rsidP="00B4245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4C01FC78" w14:textId="77777777" w:rsidR="002E10D5" w:rsidRPr="004051B1" w:rsidRDefault="002E10D5" w:rsidP="00B4245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033F6C60" w14:textId="77777777" w:rsidR="002E10D5" w:rsidRPr="004051B1" w:rsidRDefault="002E10D5" w:rsidP="00B4245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  <w:vAlign w:val="center"/>
          </w:tcPr>
          <w:p w14:paraId="332D5E1E" w14:textId="77777777" w:rsidR="002E10D5" w:rsidRPr="004051B1" w:rsidRDefault="002E10D5" w:rsidP="00B4245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01F1D55E" w14:textId="77777777" w:rsidTr="00B4245F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7710CD58" w14:textId="77777777" w:rsidR="007F7061" w:rsidRDefault="00EE4F11" w:rsidP="00B424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7F7061">
              <w:rPr>
                <w:rFonts w:ascii="Calibri" w:hAnsi="Calibri" w:cs="Calibri"/>
                <w:color w:val="000000"/>
                <w:sz w:val="22"/>
                <w:szCs w:val="22"/>
              </w:rPr>
              <w:t>.../…./20..</w:t>
            </w:r>
          </w:p>
          <w:p w14:paraId="4E8BAF60" w14:textId="5AA28DBF" w:rsidR="002E10D5" w:rsidRPr="004051B1" w:rsidRDefault="002E10D5" w:rsidP="00B4245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5FD3CF90" w14:textId="77777777" w:rsidR="002E10D5" w:rsidRPr="004051B1" w:rsidRDefault="002E10D5" w:rsidP="00B4245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5BCEB169" w14:textId="77777777" w:rsidR="002E10D5" w:rsidRPr="004051B1" w:rsidRDefault="002E10D5" w:rsidP="00B4245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378EAC7" w14:textId="77777777" w:rsidR="002E10D5" w:rsidRPr="004051B1" w:rsidRDefault="002E10D5" w:rsidP="00B4245F">
            <w:pPr>
              <w:jc w:val="center"/>
              <w:rPr>
                <w:rFonts w:asciiTheme="minorHAnsi" w:hAnsiTheme="minorHAnsi" w:cs="Arial"/>
              </w:rPr>
            </w:pPr>
          </w:p>
          <w:p w14:paraId="70D3A1C4" w14:textId="77777777" w:rsidR="002E10D5" w:rsidRPr="004051B1" w:rsidRDefault="002E10D5" w:rsidP="00B4245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2E56A3E2" w14:textId="77777777" w:rsidTr="00B4245F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35931FB0" w14:textId="77777777" w:rsidR="002E10D5" w:rsidRPr="004051B1" w:rsidRDefault="002E10D5" w:rsidP="00B4245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683360AE" w14:textId="77777777" w:rsidR="002E10D5" w:rsidRPr="004051B1" w:rsidRDefault="002E10D5" w:rsidP="00B4245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1610D778" w14:textId="77777777" w:rsidR="002E10D5" w:rsidRPr="004051B1" w:rsidRDefault="002E10D5" w:rsidP="00B4245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26CB6C" w14:textId="77777777" w:rsidR="002E10D5" w:rsidRPr="004051B1" w:rsidRDefault="002E10D5" w:rsidP="00B4245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359AE6C9" w14:textId="77777777" w:rsidTr="00B4245F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2924BE11" w14:textId="77777777" w:rsidR="007F7061" w:rsidRDefault="007F7061" w:rsidP="00B424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.../…./20..</w:t>
            </w:r>
          </w:p>
          <w:p w14:paraId="4CD9F10A" w14:textId="4404AACA" w:rsidR="002E10D5" w:rsidRPr="004051B1" w:rsidRDefault="002E10D5" w:rsidP="00B4245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center"/>
          </w:tcPr>
          <w:p w14:paraId="6000E19A" w14:textId="77777777" w:rsidR="002E10D5" w:rsidRPr="004051B1" w:rsidRDefault="002E10D5" w:rsidP="00B4245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1CDBAA0A" w14:textId="77777777" w:rsidR="002E10D5" w:rsidRPr="004051B1" w:rsidRDefault="002E10D5" w:rsidP="00B4245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14:paraId="3216F3FC" w14:textId="77777777" w:rsidR="002E10D5" w:rsidRPr="004051B1" w:rsidRDefault="002E10D5" w:rsidP="00B4245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288C75AA" w14:textId="77777777" w:rsidTr="00B4245F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12947780" w14:textId="77777777" w:rsidR="002E10D5" w:rsidRPr="004051B1" w:rsidRDefault="002E10D5" w:rsidP="00B4245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64B9321B" w14:textId="77777777" w:rsidR="002E10D5" w:rsidRPr="004051B1" w:rsidRDefault="002E10D5" w:rsidP="00B4245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2FC41006" w14:textId="77777777" w:rsidR="002E10D5" w:rsidRPr="004051B1" w:rsidRDefault="002E10D5" w:rsidP="00B4245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  <w:vAlign w:val="center"/>
          </w:tcPr>
          <w:p w14:paraId="0FA78455" w14:textId="77777777" w:rsidR="002E10D5" w:rsidRPr="004051B1" w:rsidRDefault="002E10D5" w:rsidP="00B4245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262AF083" w14:textId="77777777" w:rsidTr="00B4245F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019C5850" w14:textId="77777777" w:rsidR="007F7061" w:rsidRDefault="007F7061" w:rsidP="00B424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.../…./20..</w:t>
            </w:r>
          </w:p>
          <w:p w14:paraId="2F8ACADC" w14:textId="62195B1F" w:rsidR="002E10D5" w:rsidRPr="004051B1" w:rsidRDefault="002E10D5" w:rsidP="00B4245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7A951410" w14:textId="77777777" w:rsidR="002E10D5" w:rsidRPr="004051B1" w:rsidRDefault="002E10D5" w:rsidP="00B4245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442FA837" w14:textId="56A60A26" w:rsidR="002E10D5" w:rsidRPr="004051B1" w:rsidRDefault="002E10D5" w:rsidP="00B4245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355304D" w14:textId="77777777" w:rsidR="002E10D5" w:rsidRPr="004051B1" w:rsidRDefault="002E10D5" w:rsidP="00B4245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4C317458" w14:textId="77777777" w:rsidTr="00B4245F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585992DA" w14:textId="77777777" w:rsidR="002E10D5" w:rsidRPr="004051B1" w:rsidRDefault="002E10D5" w:rsidP="00B4245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7F63970C" w14:textId="77777777" w:rsidR="002E10D5" w:rsidRPr="004051B1" w:rsidRDefault="002E10D5" w:rsidP="00B4245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2AA6B01B" w14:textId="64E0AD49" w:rsidR="002E10D5" w:rsidRPr="004051B1" w:rsidRDefault="002E10D5" w:rsidP="00B4245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7BEC251" w14:textId="77777777" w:rsidR="002E10D5" w:rsidRPr="004051B1" w:rsidRDefault="002E10D5" w:rsidP="00B4245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07611D9C" w14:textId="77777777" w:rsidTr="00B4245F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760986C5" w14:textId="0B5BE061" w:rsidR="007F7061" w:rsidRDefault="007F7061" w:rsidP="00B424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.../…./20..</w:t>
            </w:r>
          </w:p>
          <w:p w14:paraId="2049226C" w14:textId="66841DD0" w:rsidR="002E10D5" w:rsidRPr="00114785" w:rsidRDefault="002E10D5" w:rsidP="00B4245F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center"/>
          </w:tcPr>
          <w:p w14:paraId="30BA4388" w14:textId="77777777" w:rsidR="002E10D5" w:rsidRPr="004051B1" w:rsidRDefault="002E10D5" w:rsidP="00B4245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74BD7804" w14:textId="77777777" w:rsidR="002E10D5" w:rsidRPr="004051B1" w:rsidRDefault="002E10D5" w:rsidP="00B4245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14:paraId="23B239D3" w14:textId="77777777" w:rsidR="002E10D5" w:rsidRPr="004051B1" w:rsidRDefault="002E10D5" w:rsidP="00B4245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04B0327E" w14:textId="77777777" w:rsidTr="00B4245F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33B9A7DD" w14:textId="77777777" w:rsidR="002E10D5" w:rsidRPr="004051B1" w:rsidRDefault="002E10D5" w:rsidP="00B4245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746999FB" w14:textId="77777777" w:rsidR="002E10D5" w:rsidRPr="004051B1" w:rsidRDefault="002E10D5" w:rsidP="00B4245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12452414" w14:textId="77777777" w:rsidR="002E10D5" w:rsidRPr="004051B1" w:rsidRDefault="002E10D5" w:rsidP="00B4245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  <w:vAlign w:val="center"/>
          </w:tcPr>
          <w:p w14:paraId="0185CA58" w14:textId="77777777" w:rsidR="002E10D5" w:rsidRPr="004051B1" w:rsidRDefault="002E10D5" w:rsidP="00B4245F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1BACBAF4" w14:textId="06D2AF72" w:rsidR="00977839" w:rsidRDefault="00B4245F" w:rsidP="00DD75C7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textWrapping" w:clear="all"/>
      </w:r>
    </w:p>
    <w:tbl>
      <w:tblPr>
        <w:tblpPr w:leftFromText="141" w:rightFromText="141" w:vertAnchor="page" w:horzAnchor="margin" w:tblpY="14266"/>
        <w:tblW w:w="9569" w:type="dxa"/>
        <w:tblLayout w:type="fixed"/>
        <w:tblLook w:val="01E0" w:firstRow="1" w:lastRow="1" w:firstColumn="1" w:lastColumn="1" w:noHBand="0" w:noVBand="0"/>
      </w:tblPr>
      <w:tblGrid>
        <w:gridCol w:w="5002"/>
        <w:gridCol w:w="4567"/>
      </w:tblGrid>
      <w:tr w:rsidR="00A71592" w14:paraId="4A6C1FF9" w14:textId="77777777" w:rsidTr="00A0478B">
        <w:trPr>
          <w:trHeight w:val="469"/>
        </w:trPr>
        <w:tc>
          <w:tcPr>
            <w:tcW w:w="5002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3090BB6D" w14:textId="77777777" w:rsidR="00A71592" w:rsidRPr="002F2F60" w:rsidRDefault="00A71592" w:rsidP="00A0478B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>
              <w:rPr>
                <w:rFonts w:ascii="Calibri" w:hAnsi="Calibri" w:cs="Arial"/>
                <w:b/>
                <w:color w:val="000000" w:themeColor="text1"/>
              </w:rPr>
              <w:t xml:space="preserve">DENETÇİ </w:t>
            </w:r>
          </w:p>
        </w:tc>
        <w:tc>
          <w:tcPr>
            <w:tcW w:w="4567" w:type="dxa"/>
            <w:tcBorders>
              <w:top w:val="single" w:sz="4" w:space="0" w:color="999999"/>
              <w:left w:val="single" w:sz="6" w:space="0" w:color="999999"/>
              <w:bottom w:val="single" w:sz="4" w:space="0" w:color="999999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731EA9" w14:textId="77777777" w:rsidR="00A71592" w:rsidRPr="002F2F60" w:rsidRDefault="00A71592" w:rsidP="00A0478B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 w:rsidRPr="002F2F60">
              <w:rPr>
                <w:rFonts w:ascii="Calibri" w:hAnsi="Calibri" w:cs="Arial"/>
                <w:b/>
                <w:color w:val="000000" w:themeColor="text1"/>
              </w:rPr>
              <w:t>İŞYERİ EĞİTİM YETKİLİSİ</w:t>
            </w:r>
          </w:p>
        </w:tc>
      </w:tr>
      <w:tr w:rsidR="00A71592" w14:paraId="1471BE3F" w14:textId="77777777" w:rsidTr="00A0478B">
        <w:trPr>
          <w:cantSplit/>
          <w:trHeight w:val="822"/>
        </w:trPr>
        <w:tc>
          <w:tcPr>
            <w:tcW w:w="5002" w:type="dxa"/>
            <w:tcBorders>
              <w:top w:val="single" w:sz="4" w:space="0" w:color="999999"/>
              <w:left w:val="single" w:sz="12" w:space="0" w:color="auto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3113607C" w14:textId="77777777" w:rsidR="00A71592" w:rsidRDefault="00A71592" w:rsidP="00A0478B">
            <w:pPr>
              <w:jc w:val="center"/>
              <w:rPr>
                <w:rFonts w:ascii="Calibri" w:hAnsi="Calibri" w:cs="Arial"/>
                <w:color w:val="C0C0C0"/>
              </w:rPr>
            </w:pPr>
            <w:r w:rsidRPr="00210A44">
              <w:rPr>
                <w:rFonts w:ascii="Calibri" w:hAnsi="Calibri" w:cs="Arial"/>
                <w:b/>
                <w:color w:val="C0C0C0"/>
              </w:rPr>
              <w:t>Onay (İmza &amp; Kaşe)</w:t>
            </w:r>
          </w:p>
        </w:tc>
        <w:tc>
          <w:tcPr>
            <w:tcW w:w="4567" w:type="dxa"/>
            <w:tcBorders>
              <w:top w:val="single" w:sz="4" w:space="0" w:color="999999"/>
              <w:left w:val="single" w:sz="6" w:space="0" w:color="999999"/>
              <w:bottom w:val="single" w:sz="6" w:space="0" w:color="999999"/>
              <w:right w:val="single" w:sz="12" w:space="0" w:color="auto"/>
            </w:tcBorders>
            <w:vAlign w:val="center"/>
            <w:hideMark/>
          </w:tcPr>
          <w:p w14:paraId="4F694465" w14:textId="77777777" w:rsidR="00A71592" w:rsidRDefault="00A71592" w:rsidP="00A0478B">
            <w:pPr>
              <w:jc w:val="center"/>
              <w:rPr>
                <w:rFonts w:ascii="Calibri" w:hAnsi="Calibri" w:cs="Arial"/>
                <w:b/>
                <w:color w:val="C0C0C0"/>
              </w:rPr>
            </w:pPr>
            <w:r>
              <w:rPr>
                <w:rFonts w:ascii="Calibri" w:hAnsi="Calibri" w:cs="Arial"/>
                <w:b/>
                <w:color w:val="C0C0C0"/>
              </w:rPr>
              <w:t>Onay (İmza &amp; Kaşe)</w:t>
            </w:r>
          </w:p>
        </w:tc>
      </w:tr>
      <w:tr w:rsidR="00A71592" w14:paraId="49F5435D" w14:textId="77777777" w:rsidTr="00A0478B">
        <w:trPr>
          <w:trHeight w:val="469"/>
        </w:trPr>
        <w:tc>
          <w:tcPr>
            <w:tcW w:w="5002" w:type="dxa"/>
            <w:tcBorders>
              <w:top w:val="single" w:sz="6" w:space="0" w:color="999999"/>
              <w:left w:val="single" w:sz="12" w:space="0" w:color="auto"/>
              <w:bottom w:val="single" w:sz="12" w:space="0" w:color="auto"/>
              <w:right w:val="single" w:sz="6" w:space="0" w:color="999999"/>
            </w:tcBorders>
            <w:hideMark/>
          </w:tcPr>
          <w:p w14:paraId="6A9C2B69" w14:textId="421C822D" w:rsidR="00A71592" w:rsidRDefault="00A71592" w:rsidP="00A0478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/        /20</w:t>
            </w:r>
            <w:r w:rsidR="00C03CA4">
              <w:rPr>
                <w:rFonts w:ascii="Calibri" w:hAnsi="Calibri" w:cs="Arial"/>
              </w:rPr>
              <w:t>..</w:t>
            </w:r>
          </w:p>
        </w:tc>
        <w:tc>
          <w:tcPr>
            <w:tcW w:w="4567" w:type="dxa"/>
            <w:tcBorders>
              <w:top w:val="single" w:sz="6" w:space="0" w:color="999999"/>
              <w:left w:val="single" w:sz="6" w:space="0" w:color="999999"/>
              <w:bottom w:val="single" w:sz="12" w:space="0" w:color="auto"/>
              <w:right w:val="single" w:sz="12" w:space="0" w:color="auto"/>
            </w:tcBorders>
            <w:hideMark/>
          </w:tcPr>
          <w:p w14:paraId="043A41A7" w14:textId="76FA0CE0" w:rsidR="00A71592" w:rsidRDefault="00A71592" w:rsidP="00A0478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/          /20</w:t>
            </w:r>
            <w:r w:rsidR="00C03CA4">
              <w:rPr>
                <w:rFonts w:ascii="Calibri" w:hAnsi="Calibri" w:cs="Arial"/>
              </w:rPr>
              <w:t>..</w:t>
            </w:r>
          </w:p>
        </w:tc>
      </w:tr>
    </w:tbl>
    <w:p w14:paraId="567CDAD7" w14:textId="77777777" w:rsidR="00977839" w:rsidRPr="004051B1" w:rsidRDefault="00977839" w:rsidP="00DD75C7">
      <w:pPr>
        <w:rPr>
          <w:rFonts w:asciiTheme="minorHAnsi" w:hAnsiTheme="minorHAnsi"/>
        </w:rPr>
      </w:pPr>
    </w:p>
    <w:p w14:paraId="57ED7F22" w14:textId="4D3315A4" w:rsidR="00977839" w:rsidRDefault="00977839" w:rsidP="00114785">
      <w:pPr>
        <w:rPr>
          <w:rFonts w:asciiTheme="minorHAnsi" w:hAnsiTheme="minorHAnsi"/>
        </w:rPr>
      </w:pPr>
    </w:p>
    <w:p w14:paraId="3BD209B2" w14:textId="03CAD8B2" w:rsidR="00977839" w:rsidRDefault="00977839" w:rsidP="00114785">
      <w:pPr>
        <w:rPr>
          <w:rFonts w:asciiTheme="minorHAnsi" w:hAnsiTheme="minorHAnsi"/>
        </w:rPr>
      </w:pPr>
    </w:p>
    <w:p w14:paraId="17E7CEC7" w14:textId="32F45EEB" w:rsidR="00977839" w:rsidRDefault="00977839" w:rsidP="00114785">
      <w:pPr>
        <w:rPr>
          <w:rFonts w:asciiTheme="minorHAnsi" w:hAnsiTheme="minorHAnsi"/>
        </w:rPr>
      </w:pPr>
    </w:p>
    <w:p w14:paraId="63EA20CE" w14:textId="27F96AF6" w:rsidR="00977839" w:rsidRDefault="00977839" w:rsidP="00114785">
      <w:pPr>
        <w:rPr>
          <w:rFonts w:asciiTheme="minorHAnsi" w:hAnsiTheme="minorHAnsi"/>
        </w:rPr>
      </w:pPr>
    </w:p>
    <w:sectPr w:rsidR="00977839" w:rsidSect="00C03CA4">
      <w:headerReference w:type="default" r:id="rId9"/>
      <w:pgSz w:w="11906" w:h="16838" w:code="9"/>
      <w:pgMar w:top="142" w:right="720" w:bottom="720" w:left="720" w:header="28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ACB44" w14:textId="77777777" w:rsidR="00F62091" w:rsidRDefault="00F62091">
      <w:r>
        <w:separator/>
      </w:r>
    </w:p>
  </w:endnote>
  <w:endnote w:type="continuationSeparator" w:id="0">
    <w:p w14:paraId="12CA561C" w14:textId="77777777" w:rsidR="00F62091" w:rsidRDefault="00F6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62C45" w14:textId="77777777" w:rsidR="00F62091" w:rsidRDefault="00F62091">
      <w:r>
        <w:separator/>
      </w:r>
    </w:p>
  </w:footnote>
  <w:footnote w:type="continuationSeparator" w:id="0">
    <w:p w14:paraId="36AADE84" w14:textId="77777777" w:rsidR="00F62091" w:rsidRDefault="00F62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X="108" w:tblpY="555"/>
      <w:tblW w:w="9639" w:type="dxa"/>
      <w:tblLook w:val="01E0" w:firstRow="1" w:lastRow="1" w:firstColumn="1" w:lastColumn="1" w:noHBand="0" w:noVBand="0"/>
    </w:tblPr>
    <w:tblGrid>
      <w:gridCol w:w="1322"/>
      <w:gridCol w:w="6475"/>
      <w:gridCol w:w="1842"/>
    </w:tblGrid>
    <w:tr w:rsidR="0058645F" w:rsidRPr="004051B1" w14:paraId="7F9AA01F" w14:textId="77777777" w:rsidTr="00520467">
      <w:trPr>
        <w:trHeight w:val="1552"/>
      </w:trPr>
      <w:tc>
        <w:tcPr>
          <w:tcW w:w="1322" w:type="dxa"/>
          <w:vAlign w:val="center"/>
        </w:tcPr>
        <w:p w14:paraId="7B958C27" w14:textId="77777777" w:rsidR="0058645F" w:rsidRPr="004051B1" w:rsidRDefault="0058645F" w:rsidP="005D4EAF">
          <w:pPr>
            <w:pStyle w:val="stBilgi"/>
            <w:jc w:val="right"/>
            <w:rPr>
              <w:rFonts w:asciiTheme="minorHAnsi" w:hAnsiTheme="minorHAnsi" w:cs="Arial"/>
              <w:sz w:val="20"/>
              <w:szCs w:val="20"/>
            </w:rPr>
          </w:pPr>
          <w:r>
            <w:rPr>
              <w:rFonts w:asciiTheme="minorHAnsi" w:hAnsiTheme="minorHAnsi" w:cs="Arial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77191B66" wp14:editId="5222063C">
                <wp:simplePos x="0" y="0"/>
                <wp:positionH relativeFrom="column">
                  <wp:posOffset>177800</wp:posOffset>
                </wp:positionH>
                <wp:positionV relativeFrom="paragraph">
                  <wp:posOffset>-1255395</wp:posOffset>
                </wp:positionV>
                <wp:extent cx="640715" cy="1000125"/>
                <wp:effectExtent l="0" t="0" r="6985" b="9525"/>
                <wp:wrapSquare wrapText="bothSides"/>
                <wp:docPr id="45076" name="Resim 450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1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351" r="27706" b="33489"/>
                        <a:stretch/>
                      </pic:blipFill>
                      <pic:spPr bwMode="auto">
                        <a:xfrm>
                          <a:off x="0" y="0"/>
                          <a:ext cx="640715" cy="1000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75" w:type="dxa"/>
          <w:tcBorders>
            <w:right w:val="single" w:sz="2" w:space="0" w:color="C0C0C0"/>
          </w:tcBorders>
          <w:vAlign w:val="center"/>
        </w:tcPr>
        <w:p w14:paraId="332EB6B2" w14:textId="77777777" w:rsidR="0058645F" w:rsidRPr="00520467" w:rsidRDefault="0058645F" w:rsidP="003C1716">
          <w:pPr>
            <w:jc w:val="center"/>
            <w:rPr>
              <w:rFonts w:asciiTheme="minorHAnsi" w:hAnsiTheme="minorHAnsi" w:cs="Arial"/>
              <w:b/>
              <w:sz w:val="22"/>
              <w:szCs w:val="22"/>
            </w:rPr>
          </w:pPr>
          <w:r w:rsidRPr="00520467">
            <w:rPr>
              <w:rFonts w:asciiTheme="minorHAnsi" w:hAnsiTheme="minorHAnsi" w:cs="Arial"/>
              <w:b/>
              <w:sz w:val="22"/>
              <w:szCs w:val="22"/>
            </w:rPr>
            <w:t>ISPARTA UYGULAMALI BİLİMLER ÜNİVERSİTESİ</w:t>
          </w:r>
        </w:p>
        <w:p w14:paraId="22238E54" w14:textId="02491C7A" w:rsidR="0058645F" w:rsidRPr="00520467" w:rsidRDefault="007F7061" w:rsidP="003C1716">
          <w:pPr>
            <w:jc w:val="center"/>
            <w:rPr>
              <w:rFonts w:asciiTheme="minorHAnsi" w:hAnsiTheme="minorHAnsi" w:cs="Arial"/>
              <w:b/>
              <w:sz w:val="22"/>
              <w:szCs w:val="22"/>
            </w:rPr>
          </w:pPr>
          <w:r>
            <w:rPr>
              <w:rFonts w:asciiTheme="minorHAnsi" w:hAnsiTheme="minorHAnsi" w:cs="Arial"/>
              <w:b/>
              <w:sz w:val="22"/>
              <w:szCs w:val="22"/>
            </w:rPr>
            <w:t>YENİŞARBADEMLİ MESLEK YÜKSEKOKULU</w:t>
          </w:r>
        </w:p>
        <w:p w14:paraId="4917E0D1" w14:textId="6CE59C0D" w:rsidR="0058645F" w:rsidRPr="00520467" w:rsidRDefault="007F7061" w:rsidP="003C1716">
          <w:pPr>
            <w:pStyle w:val="stBilgi"/>
            <w:jc w:val="center"/>
            <w:rPr>
              <w:rFonts w:asciiTheme="minorHAnsi" w:hAnsiTheme="minorHAnsi" w:cs="Arial"/>
              <w:b/>
              <w:sz w:val="22"/>
              <w:szCs w:val="22"/>
            </w:rPr>
          </w:pPr>
          <w:r>
            <w:rPr>
              <w:rFonts w:asciiTheme="minorHAnsi" w:hAnsiTheme="minorHAnsi" w:cs="Arial"/>
              <w:b/>
              <w:sz w:val="22"/>
              <w:szCs w:val="22"/>
            </w:rPr>
            <w:t>ORMANCILIK</w:t>
          </w:r>
          <w:r w:rsidR="0058645F" w:rsidRPr="00520467">
            <w:rPr>
              <w:rFonts w:asciiTheme="minorHAnsi" w:hAnsiTheme="minorHAnsi" w:cs="Arial"/>
              <w:b/>
              <w:sz w:val="22"/>
              <w:szCs w:val="22"/>
            </w:rPr>
            <w:t xml:space="preserve"> BÖLÜMÜ </w:t>
          </w:r>
        </w:p>
        <w:p w14:paraId="34188386" w14:textId="77777777" w:rsidR="0058645F" w:rsidRPr="004051B1" w:rsidRDefault="0058645F" w:rsidP="003C1716">
          <w:pPr>
            <w:pStyle w:val="stBilgi"/>
            <w:jc w:val="center"/>
            <w:rPr>
              <w:rFonts w:asciiTheme="minorHAnsi" w:hAnsiTheme="minorHAnsi" w:cs="Arial"/>
              <w:b/>
              <w:sz w:val="20"/>
              <w:szCs w:val="20"/>
            </w:rPr>
          </w:pPr>
          <w:r w:rsidRPr="00520467">
            <w:rPr>
              <w:rFonts w:asciiTheme="minorHAnsi" w:hAnsiTheme="minorHAnsi" w:cs="Arial"/>
              <w:b/>
              <w:sz w:val="22"/>
              <w:szCs w:val="22"/>
            </w:rPr>
            <w:t>İŞYERİ EĞİTİMİ HAFTALIK İŞ PLANLARI</w:t>
          </w:r>
        </w:p>
      </w:tc>
      <w:tc>
        <w:tcPr>
          <w:tcW w:w="1842" w:type="dxa"/>
          <w:tcBorders>
            <w:top w:val="single" w:sz="2" w:space="0" w:color="C0C0C0"/>
            <w:left w:val="single" w:sz="2" w:space="0" w:color="C0C0C0"/>
            <w:right w:val="single" w:sz="2" w:space="0" w:color="C0C0C0"/>
          </w:tcBorders>
          <w:vAlign w:val="center"/>
        </w:tcPr>
        <w:p w14:paraId="2C56BD4E" w14:textId="38F38154" w:rsidR="0058645F" w:rsidRDefault="0058645F" w:rsidP="00520467">
          <w:pPr>
            <w:pStyle w:val="stBilgi"/>
            <w:rPr>
              <w:noProof/>
            </w:rPr>
          </w:pPr>
        </w:p>
        <w:p w14:paraId="2B7A7E1A" w14:textId="5E277B0E" w:rsidR="0058645F" w:rsidRPr="004051B1" w:rsidRDefault="0058645F" w:rsidP="00520467">
          <w:pPr>
            <w:pStyle w:val="stBilgi"/>
            <w:rPr>
              <w:rFonts w:asciiTheme="minorHAnsi" w:hAnsiTheme="minorHAnsi" w:cs="Arial"/>
              <w:sz w:val="20"/>
              <w:szCs w:val="20"/>
            </w:rPr>
          </w:pPr>
        </w:p>
      </w:tc>
    </w:tr>
  </w:tbl>
  <w:p w14:paraId="2918D42B" w14:textId="77777777" w:rsidR="0058645F" w:rsidRDefault="0058645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EF"/>
    <w:rsid w:val="00003167"/>
    <w:rsid w:val="00006090"/>
    <w:rsid w:val="00010A7D"/>
    <w:rsid w:val="00011CFB"/>
    <w:rsid w:val="0001329C"/>
    <w:rsid w:val="000156FA"/>
    <w:rsid w:val="000302C5"/>
    <w:rsid w:val="0003154B"/>
    <w:rsid w:val="00055E26"/>
    <w:rsid w:val="00073FE9"/>
    <w:rsid w:val="0007426B"/>
    <w:rsid w:val="00080B76"/>
    <w:rsid w:val="00091C20"/>
    <w:rsid w:val="00092B1B"/>
    <w:rsid w:val="00096890"/>
    <w:rsid w:val="000A17C5"/>
    <w:rsid w:val="000A6E19"/>
    <w:rsid w:val="000B5CB3"/>
    <w:rsid w:val="000C20FA"/>
    <w:rsid w:val="000C413F"/>
    <w:rsid w:val="000C5C78"/>
    <w:rsid w:val="000C78D6"/>
    <w:rsid w:val="000E016F"/>
    <w:rsid w:val="000F6535"/>
    <w:rsid w:val="0010745F"/>
    <w:rsid w:val="001119C2"/>
    <w:rsid w:val="00114785"/>
    <w:rsid w:val="00115596"/>
    <w:rsid w:val="00117ACD"/>
    <w:rsid w:val="0012012D"/>
    <w:rsid w:val="00127B3C"/>
    <w:rsid w:val="00132088"/>
    <w:rsid w:val="00140ACB"/>
    <w:rsid w:val="0015410A"/>
    <w:rsid w:val="00155F0A"/>
    <w:rsid w:val="00176DC1"/>
    <w:rsid w:val="00181022"/>
    <w:rsid w:val="00185077"/>
    <w:rsid w:val="001A059D"/>
    <w:rsid w:val="001A2AF2"/>
    <w:rsid w:val="001A7107"/>
    <w:rsid w:val="001B6165"/>
    <w:rsid w:val="001B69CA"/>
    <w:rsid w:val="001C36AE"/>
    <w:rsid w:val="001D4AA6"/>
    <w:rsid w:val="001D60A7"/>
    <w:rsid w:val="001E4FD8"/>
    <w:rsid w:val="001F3302"/>
    <w:rsid w:val="00203F91"/>
    <w:rsid w:val="002044E7"/>
    <w:rsid w:val="002049CD"/>
    <w:rsid w:val="00210A44"/>
    <w:rsid w:val="0022313B"/>
    <w:rsid w:val="00242023"/>
    <w:rsid w:val="00260122"/>
    <w:rsid w:val="00261B3F"/>
    <w:rsid w:val="00263A3E"/>
    <w:rsid w:val="00271434"/>
    <w:rsid w:val="002806F1"/>
    <w:rsid w:val="00283B9C"/>
    <w:rsid w:val="00285133"/>
    <w:rsid w:val="002A3FD3"/>
    <w:rsid w:val="002A4758"/>
    <w:rsid w:val="002A6CD1"/>
    <w:rsid w:val="002C2C2A"/>
    <w:rsid w:val="002D50E6"/>
    <w:rsid w:val="002D5DA7"/>
    <w:rsid w:val="002E10D5"/>
    <w:rsid w:val="002E1256"/>
    <w:rsid w:val="002E1E2A"/>
    <w:rsid w:val="002F1E04"/>
    <w:rsid w:val="002F2F60"/>
    <w:rsid w:val="003205B5"/>
    <w:rsid w:val="003345D5"/>
    <w:rsid w:val="00335102"/>
    <w:rsid w:val="00341665"/>
    <w:rsid w:val="003449D9"/>
    <w:rsid w:val="003462D3"/>
    <w:rsid w:val="0036729F"/>
    <w:rsid w:val="003746DA"/>
    <w:rsid w:val="00374C57"/>
    <w:rsid w:val="00383DD1"/>
    <w:rsid w:val="00386CF7"/>
    <w:rsid w:val="003923FF"/>
    <w:rsid w:val="003A2ED8"/>
    <w:rsid w:val="003B0578"/>
    <w:rsid w:val="003B54B5"/>
    <w:rsid w:val="003C1716"/>
    <w:rsid w:val="003C360F"/>
    <w:rsid w:val="003D44A5"/>
    <w:rsid w:val="003D6809"/>
    <w:rsid w:val="003E774D"/>
    <w:rsid w:val="003F4ADB"/>
    <w:rsid w:val="004000ED"/>
    <w:rsid w:val="004051B1"/>
    <w:rsid w:val="004107E8"/>
    <w:rsid w:val="004207FB"/>
    <w:rsid w:val="00430966"/>
    <w:rsid w:val="00434229"/>
    <w:rsid w:val="00446D4F"/>
    <w:rsid w:val="00452438"/>
    <w:rsid w:val="0045262D"/>
    <w:rsid w:val="004545DF"/>
    <w:rsid w:val="00455209"/>
    <w:rsid w:val="004568A9"/>
    <w:rsid w:val="004606BD"/>
    <w:rsid w:val="00465F03"/>
    <w:rsid w:val="004709B5"/>
    <w:rsid w:val="004749ED"/>
    <w:rsid w:val="00481D47"/>
    <w:rsid w:val="004A792A"/>
    <w:rsid w:val="004A7BF2"/>
    <w:rsid w:val="004B2E76"/>
    <w:rsid w:val="004B30B1"/>
    <w:rsid w:val="004B6A22"/>
    <w:rsid w:val="004D4AA2"/>
    <w:rsid w:val="004D6A7B"/>
    <w:rsid w:val="00511EC3"/>
    <w:rsid w:val="00520467"/>
    <w:rsid w:val="0052263F"/>
    <w:rsid w:val="00522A8F"/>
    <w:rsid w:val="0052775B"/>
    <w:rsid w:val="00537DF8"/>
    <w:rsid w:val="00542012"/>
    <w:rsid w:val="00542F5B"/>
    <w:rsid w:val="00556224"/>
    <w:rsid w:val="00556CD3"/>
    <w:rsid w:val="0056088C"/>
    <w:rsid w:val="00562BCC"/>
    <w:rsid w:val="00563D26"/>
    <w:rsid w:val="00566985"/>
    <w:rsid w:val="00583105"/>
    <w:rsid w:val="0058645F"/>
    <w:rsid w:val="00593457"/>
    <w:rsid w:val="005A1B10"/>
    <w:rsid w:val="005B0C03"/>
    <w:rsid w:val="005C4987"/>
    <w:rsid w:val="005D4EAF"/>
    <w:rsid w:val="005E033E"/>
    <w:rsid w:val="005E2A8D"/>
    <w:rsid w:val="006623CF"/>
    <w:rsid w:val="00666891"/>
    <w:rsid w:val="006715EF"/>
    <w:rsid w:val="006A6CBA"/>
    <w:rsid w:val="006D00EF"/>
    <w:rsid w:val="006D0AC4"/>
    <w:rsid w:val="006D28EA"/>
    <w:rsid w:val="006E2C25"/>
    <w:rsid w:val="006E7A4C"/>
    <w:rsid w:val="0070267F"/>
    <w:rsid w:val="0070764C"/>
    <w:rsid w:val="007124A0"/>
    <w:rsid w:val="007221DB"/>
    <w:rsid w:val="0072578D"/>
    <w:rsid w:val="00732333"/>
    <w:rsid w:val="0074565E"/>
    <w:rsid w:val="00762236"/>
    <w:rsid w:val="007854CC"/>
    <w:rsid w:val="00785A48"/>
    <w:rsid w:val="0078699F"/>
    <w:rsid w:val="007B0BB4"/>
    <w:rsid w:val="007C0A1E"/>
    <w:rsid w:val="007C21F8"/>
    <w:rsid w:val="007D0908"/>
    <w:rsid w:val="007D715E"/>
    <w:rsid w:val="007E65D5"/>
    <w:rsid w:val="007F7061"/>
    <w:rsid w:val="007F7CCC"/>
    <w:rsid w:val="00810DBE"/>
    <w:rsid w:val="00811736"/>
    <w:rsid w:val="00820B59"/>
    <w:rsid w:val="00825348"/>
    <w:rsid w:val="00852E82"/>
    <w:rsid w:val="0085566F"/>
    <w:rsid w:val="00876104"/>
    <w:rsid w:val="00894CDC"/>
    <w:rsid w:val="008971E6"/>
    <w:rsid w:val="008A1ADC"/>
    <w:rsid w:val="008C25C1"/>
    <w:rsid w:val="008C4764"/>
    <w:rsid w:val="008C71DD"/>
    <w:rsid w:val="008C7ACA"/>
    <w:rsid w:val="008D16C1"/>
    <w:rsid w:val="008D36D9"/>
    <w:rsid w:val="008D5A52"/>
    <w:rsid w:val="008D6066"/>
    <w:rsid w:val="008E1639"/>
    <w:rsid w:val="008E45AD"/>
    <w:rsid w:val="008E7E58"/>
    <w:rsid w:val="00901729"/>
    <w:rsid w:val="009146B6"/>
    <w:rsid w:val="00953AD6"/>
    <w:rsid w:val="009547B8"/>
    <w:rsid w:val="0096255A"/>
    <w:rsid w:val="009637B5"/>
    <w:rsid w:val="00977839"/>
    <w:rsid w:val="009B1CF0"/>
    <w:rsid w:val="009B7D1D"/>
    <w:rsid w:val="009C1E85"/>
    <w:rsid w:val="009D7CA3"/>
    <w:rsid w:val="009F16B8"/>
    <w:rsid w:val="009F16D2"/>
    <w:rsid w:val="009F7ADC"/>
    <w:rsid w:val="00A2474F"/>
    <w:rsid w:val="00A30211"/>
    <w:rsid w:val="00A307D2"/>
    <w:rsid w:val="00A41326"/>
    <w:rsid w:val="00A6161B"/>
    <w:rsid w:val="00A67983"/>
    <w:rsid w:val="00A70815"/>
    <w:rsid w:val="00A71592"/>
    <w:rsid w:val="00A75E15"/>
    <w:rsid w:val="00A85D2B"/>
    <w:rsid w:val="00A97BD8"/>
    <w:rsid w:val="00AB0CEC"/>
    <w:rsid w:val="00AC65C9"/>
    <w:rsid w:val="00AE3EF9"/>
    <w:rsid w:val="00AE600D"/>
    <w:rsid w:val="00AF38D8"/>
    <w:rsid w:val="00AF6284"/>
    <w:rsid w:val="00B022AD"/>
    <w:rsid w:val="00B04762"/>
    <w:rsid w:val="00B22EE9"/>
    <w:rsid w:val="00B331B8"/>
    <w:rsid w:val="00B3508E"/>
    <w:rsid w:val="00B4203A"/>
    <w:rsid w:val="00B4245F"/>
    <w:rsid w:val="00B6260D"/>
    <w:rsid w:val="00B62FE8"/>
    <w:rsid w:val="00B84DBB"/>
    <w:rsid w:val="00B85B59"/>
    <w:rsid w:val="00BB5EE7"/>
    <w:rsid w:val="00BC0BE2"/>
    <w:rsid w:val="00BC5E62"/>
    <w:rsid w:val="00BD21B0"/>
    <w:rsid w:val="00BF718E"/>
    <w:rsid w:val="00BF7664"/>
    <w:rsid w:val="00C03CA4"/>
    <w:rsid w:val="00C1003D"/>
    <w:rsid w:val="00C154A4"/>
    <w:rsid w:val="00C15CBC"/>
    <w:rsid w:val="00C21DFF"/>
    <w:rsid w:val="00C534CC"/>
    <w:rsid w:val="00C53838"/>
    <w:rsid w:val="00C57A73"/>
    <w:rsid w:val="00C57BFB"/>
    <w:rsid w:val="00C62C47"/>
    <w:rsid w:val="00C675D2"/>
    <w:rsid w:val="00C7305F"/>
    <w:rsid w:val="00C83724"/>
    <w:rsid w:val="00C9282A"/>
    <w:rsid w:val="00C968CB"/>
    <w:rsid w:val="00CC45B0"/>
    <w:rsid w:val="00CF2A24"/>
    <w:rsid w:val="00CF44A9"/>
    <w:rsid w:val="00D239F5"/>
    <w:rsid w:val="00D3065E"/>
    <w:rsid w:val="00D56CAA"/>
    <w:rsid w:val="00D6323D"/>
    <w:rsid w:val="00D66469"/>
    <w:rsid w:val="00D7240B"/>
    <w:rsid w:val="00D76F52"/>
    <w:rsid w:val="00D7790D"/>
    <w:rsid w:val="00DA6FBA"/>
    <w:rsid w:val="00DB0597"/>
    <w:rsid w:val="00DD4D9F"/>
    <w:rsid w:val="00DD75C7"/>
    <w:rsid w:val="00DF2043"/>
    <w:rsid w:val="00E02D1B"/>
    <w:rsid w:val="00E07A35"/>
    <w:rsid w:val="00E329A9"/>
    <w:rsid w:val="00E34700"/>
    <w:rsid w:val="00E351E9"/>
    <w:rsid w:val="00E37D12"/>
    <w:rsid w:val="00E67DC2"/>
    <w:rsid w:val="00E95DF9"/>
    <w:rsid w:val="00EB61F8"/>
    <w:rsid w:val="00EB6406"/>
    <w:rsid w:val="00ED1742"/>
    <w:rsid w:val="00ED683E"/>
    <w:rsid w:val="00EE4F11"/>
    <w:rsid w:val="00EF48DA"/>
    <w:rsid w:val="00F04A13"/>
    <w:rsid w:val="00F07DBB"/>
    <w:rsid w:val="00F20349"/>
    <w:rsid w:val="00F20425"/>
    <w:rsid w:val="00F406F9"/>
    <w:rsid w:val="00F40A7C"/>
    <w:rsid w:val="00F42FCB"/>
    <w:rsid w:val="00F465AD"/>
    <w:rsid w:val="00F60DB1"/>
    <w:rsid w:val="00F62091"/>
    <w:rsid w:val="00F62C49"/>
    <w:rsid w:val="00F6542E"/>
    <w:rsid w:val="00F76250"/>
    <w:rsid w:val="00F9147A"/>
    <w:rsid w:val="00FB4B48"/>
    <w:rsid w:val="00FD0440"/>
    <w:rsid w:val="00FD27CB"/>
    <w:rsid w:val="00FE5113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619ADF6"/>
  <w15:chartTrackingRefBased/>
  <w15:docId w15:val="{541D8219-F68E-412A-AA8F-3311FEA2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EE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715E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715E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715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4B30B1"/>
    <w:rPr>
      <w:color w:val="0000FF"/>
      <w:u w:val="single"/>
    </w:rPr>
  </w:style>
  <w:style w:type="paragraph" w:styleId="BalonMetni">
    <w:name w:val="Balloon Text"/>
    <w:basedOn w:val="Normal"/>
    <w:semiHidden/>
    <w:rsid w:val="004000ED"/>
    <w:rPr>
      <w:rFonts w:ascii="Tahoma" w:hAnsi="Tahoma" w:cs="Tahoma"/>
      <w:sz w:val="16"/>
      <w:szCs w:val="16"/>
    </w:rPr>
  </w:style>
  <w:style w:type="character" w:customStyle="1" w:styleId="stBilgiChar">
    <w:name w:val="Üst Bilgi Char"/>
    <w:basedOn w:val="VarsaylanParagrafYazTipi"/>
    <w:link w:val="stBilgi"/>
    <w:uiPriority w:val="99"/>
    <w:rsid w:val="003C17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46D9F-EE3F-407D-AF6C-FEDC3025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Prive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Nesim DİKMEN</dc:creator>
  <cp:keywords/>
  <dc:description/>
  <cp:lastModifiedBy>Emre</cp:lastModifiedBy>
  <cp:revision>5</cp:revision>
  <cp:lastPrinted>2014-05-16T08:34:00Z</cp:lastPrinted>
  <dcterms:created xsi:type="dcterms:W3CDTF">2023-10-02T10:59:00Z</dcterms:created>
  <dcterms:modified xsi:type="dcterms:W3CDTF">2023-10-02T11:05:00Z</dcterms:modified>
</cp:coreProperties>
</file>